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2" w:rsidRPr="001501ED" w:rsidRDefault="00FC7522" w:rsidP="00FC7522">
      <w:pPr>
        <w:pStyle w:val="1"/>
        <w:spacing w:line="280" w:lineRule="atLeast"/>
        <w:rPr>
          <w:sz w:val="20"/>
          <w:szCs w:val="20"/>
        </w:rPr>
      </w:pPr>
      <w:bookmarkStart w:id="0" w:name="_Toc53049685"/>
      <w:r w:rsidRPr="001501ED">
        <w:rPr>
          <w:sz w:val="20"/>
          <w:szCs w:val="20"/>
        </w:rPr>
        <w:t>ΠΑΡΑΡΤΗΜΑ ΙΙΙ – ΕΝΤΥΠΟ ΟΙΚΟΝΟΙΚΗΣ ΠΡΟΣΦΟΡΑΣ</w:t>
      </w:r>
      <w:bookmarkEnd w:id="0"/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firstLine="0"/>
        <w:jc w:val="center"/>
        <w:rPr>
          <w:b/>
          <w:bCs/>
          <w:sz w:val="20"/>
          <w:szCs w:val="20"/>
          <w:lang w:eastAsia="ar-SA"/>
        </w:rPr>
      </w:pPr>
      <w:r w:rsidRPr="001501ED">
        <w:rPr>
          <w:b/>
          <w:bCs/>
          <w:sz w:val="20"/>
          <w:szCs w:val="20"/>
          <w:lang w:eastAsia="ar-SA"/>
        </w:rPr>
        <w:t xml:space="preserve">Για την Σύμβαση </w:t>
      </w:r>
    </w:p>
    <w:p w:rsidR="00FC7522" w:rsidRPr="001501ED" w:rsidRDefault="00FC7522" w:rsidP="00FC7522">
      <w:pPr>
        <w:spacing w:after="120" w:line="280" w:lineRule="atLeast"/>
        <w:ind w:left="-567"/>
        <w:jc w:val="center"/>
        <w:rPr>
          <w:rFonts w:eastAsia="Calibri" w:cs="Calibri"/>
          <w:sz w:val="20"/>
          <w:szCs w:val="20"/>
          <w:lang w:eastAsia="en-US"/>
        </w:rPr>
      </w:pPr>
      <w:r w:rsidRPr="001501ED">
        <w:rPr>
          <w:rFonts w:eastAsia="Calibri" w:cs="Calibri"/>
          <w:sz w:val="20"/>
          <w:szCs w:val="20"/>
          <w:lang w:eastAsia="en-US"/>
        </w:rPr>
        <w:t xml:space="preserve"> «Παροχή  Υπηρεσιών Διαχειριστικού Ελέγχου (Ορκωτού Ελεγκτές) για τον Έλεγχο των Οικονομικών Καταστάσεων του ΓΝΘ ΙΠΠΟΚΡΑΤΕΙΟ για το έτος 2020 </w:t>
      </w:r>
    </w:p>
    <w:tbl>
      <w:tblPr>
        <w:tblW w:w="10134" w:type="dxa"/>
        <w:tblInd w:w="-528" w:type="dxa"/>
        <w:tblLayout w:type="fixed"/>
        <w:tblLook w:val="0000"/>
      </w:tblPr>
      <w:tblGrid>
        <w:gridCol w:w="636"/>
        <w:gridCol w:w="3261"/>
        <w:gridCol w:w="1134"/>
        <w:gridCol w:w="1984"/>
        <w:gridCol w:w="1066"/>
        <w:gridCol w:w="2053"/>
      </w:tblGrid>
      <w:tr w:rsidR="00FC7522" w:rsidRPr="001501ED" w:rsidTr="00E07230">
        <w:trPr>
          <w:trHeight w:val="352"/>
        </w:trPr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066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2053" w:type="dxa"/>
            <w:tcBorders>
              <w:top w:val="dashed" w:sz="4" w:space="0" w:color="auto"/>
              <w:left w:val="single" w:sz="8" w:space="0" w:color="FFFFFF"/>
              <w:bottom w:val="dashed" w:sz="4" w:space="0" w:color="auto"/>
              <w:right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(5)</w:t>
            </w:r>
          </w:p>
        </w:tc>
      </w:tr>
      <w:tr w:rsidR="00FC7522" w:rsidRPr="001501ED" w:rsidTr="00E07230"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α/α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 xml:space="preserve">ΠΕΡΙΓΡΑΦΗ 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ΥΠ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ΗΡΕΣ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ΊΑ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Σ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ΜΟΝ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Α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ΔΑ ΜΈΤΡΗ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-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ΣΗΣ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ΠΡΟΣΦΕΡΟΜΕΝΗ ΤΙΜΗ ΧΩΡΙΣ ΦΠΑ (€)</w:t>
            </w:r>
          </w:p>
        </w:tc>
        <w:tc>
          <w:tcPr>
            <w:tcW w:w="1066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ΦΠΑ 24%</w:t>
            </w:r>
          </w:p>
        </w:tc>
        <w:tc>
          <w:tcPr>
            <w:tcW w:w="2053" w:type="dxa"/>
            <w:tcBorders>
              <w:top w:val="dashed" w:sz="4" w:space="0" w:color="auto"/>
              <w:left w:val="single" w:sz="8" w:space="0" w:color="FFFFFF"/>
              <w:bottom w:val="single" w:sz="24" w:space="0" w:color="FFFFFF"/>
              <w:right w:val="dashed" w:sz="4" w:space="0" w:color="auto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 xml:space="preserve">ΠΡΟΣΦΕΡΟΜΕΝΗ ΤΙΜΗ ΜΕ ΦΠΑ 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val="en-GB" w:eastAsia="en-US"/>
              </w:rPr>
              <w:t>(€)</w:t>
            </w:r>
          </w:p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 xml:space="preserve">(5) = (3) + (4)  </w:t>
            </w:r>
          </w:p>
        </w:tc>
      </w:tr>
      <w:tr w:rsidR="00FC7522" w:rsidRPr="001501ED" w:rsidTr="00E07230">
        <w:trPr>
          <w:trHeight w:val="947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Έλεγχος των Οικονομικών Καταστάσεων για έτους  2020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</w:tcBorders>
            <w:shd w:val="clear" w:color="auto" w:fill="A7BFD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C7522" w:rsidRPr="001501ED" w:rsidTr="00E07230">
        <w:trPr>
          <w:trHeight w:val="831"/>
        </w:trPr>
        <w:tc>
          <w:tcPr>
            <w:tcW w:w="636" w:type="dxa"/>
            <w:tcBorders>
              <w:top w:val="single" w:sz="6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D3DFEE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 xml:space="preserve">Απογραφή </w:t>
            </w:r>
            <w:r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 xml:space="preserve">λήξεως </w:t>
            </w: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έτους 2020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3DFEE"/>
            <w:vAlign w:val="center"/>
          </w:tcPr>
          <w:p w:rsidR="00FC7522" w:rsidRPr="001501ED" w:rsidRDefault="00FC7522" w:rsidP="00E07230">
            <w:pPr>
              <w:snapToGrid w:val="0"/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3DFE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0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ashed" w:sz="4" w:space="0" w:color="auto"/>
            </w:tcBorders>
            <w:shd w:val="clear" w:color="auto" w:fill="D3DFEE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C7522" w:rsidRPr="001501ED" w:rsidTr="00E07230">
        <w:trPr>
          <w:trHeight w:val="1007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ΣΥΝΟΛΙΚΗ ΠΡΟΣΦΕΡΟΜΕΝΗ ΤΙΜΗ ΧΩΡΙΣ ΦΠΑ  (αριθμητικά)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6D9F1"/>
          </w:tcPr>
          <w:p w:rsidR="00FC7522" w:rsidRPr="001501ED" w:rsidRDefault="00FC7522" w:rsidP="00E07230">
            <w:pPr>
              <w:spacing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7522" w:rsidRPr="001501ED" w:rsidTr="00E07230">
        <w:trPr>
          <w:trHeight w:val="971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ΣΥΝΟΛΙΚΗ ΠΡΟΣΦΕΡΟΜΕΝΗ ΤΙΜΗ ΧΩΡΙΣ ΦΠΑ   (ολογράφως)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6D9F1"/>
          </w:tcPr>
          <w:p w:rsidR="00FC7522" w:rsidRPr="001501ED" w:rsidRDefault="00FC7522" w:rsidP="00E07230">
            <w:pPr>
              <w:spacing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7522" w:rsidRPr="001501ED" w:rsidTr="00E07230">
        <w:trPr>
          <w:trHeight w:val="679"/>
        </w:trPr>
        <w:tc>
          <w:tcPr>
            <w:tcW w:w="636" w:type="dxa"/>
            <w:tcBorders>
              <w:top w:val="single" w:sz="6" w:space="0" w:color="FFFFFF"/>
              <w:left w:val="dashed" w:sz="4" w:space="0" w:color="auto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1501ED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ΣΥΝΟΛΟ ΦΠΑ  (αριθμητικά)</w:t>
            </w:r>
          </w:p>
        </w:tc>
        <w:tc>
          <w:tcPr>
            <w:tcW w:w="1066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4" w:space="0" w:color="auto"/>
              <w:tl2br w:val="single" w:sz="8" w:space="0" w:color="FFFFFF"/>
              <w:tr2bl w:val="single" w:sz="8" w:space="0" w:color="FFFFFF"/>
            </w:tcBorders>
            <w:shd w:val="clear" w:color="auto" w:fill="B8CCE4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C7522" w:rsidRPr="001501ED" w:rsidTr="00E07230">
        <w:trPr>
          <w:trHeight w:val="666"/>
        </w:trPr>
        <w:tc>
          <w:tcPr>
            <w:tcW w:w="636" w:type="dxa"/>
            <w:tcBorders>
              <w:top w:val="single" w:sz="8" w:space="0" w:color="FFFFFF"/>
              <w:left w:val="dashed" w:sz="4" w:space="0" w:color="auto"/>
              <w:bottom w:val="dashed" w:sz="4" w:space="0" w:color="auto"/>
              <w:right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1501ED">
              <w:rPr>
                <w:rFonts w:eastAsia="Calibri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45" w:type="dxa"/>
            <w:gridSpan w:val="4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24" w:space="0" w:color="FFFFFF"/>
            </w:tcBorders>
            <w:shd w:val="clear" w:color="auto" w:fill="4F81BD"/>
            <w:vAlign w:val="center"/>
          </w:tcPr>
          <w:p w:rsidR="00FC7522" w:rsidRPr="001501ED" w:rsidRDefault="00FC7522" w:rsidP="00E07230">
            <w:pPr>
              <w:spacing w:line="280" w:lineRule="atLeast"/>
              <w:jc w:val="right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1501ED">
              <w:rPr>
                <w:rFonts w:cs="Calibri"/>
                <w:b/>
                <w:sz w:val="20"/>
                <w:szCs w:val="20"/>
              </w:rPr>
              <w:t>ΣΥΝΟΛΙΚΗ ΠΡΟΣΦΕΡΟΜΕΝΗ ΤΙΜΗ ΜΕ ΦΠΑ    (αριθμητικά)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24" w:space="0" w:color="FFFFFF"/>
              <w:bottom w:val="dashed" w:sz="4" w:space="0" w:color="auto"/>
              <w:right w:val="dashed" w:sz="4" w:space="0" w:color="auto"/>
            </w:tcBorders>
            <w:shd w:val="clear" w:color="auto" w:fill="DBE5F1"/>
          </w:tcPr>
          <w:p w:rsidR="00FC7522" w:rsidRPr="001501ED" w:rsidRDefault="00FC7522" w:rsidP="00E07230">
            <w:pPr>
              <w:spacing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C7522" w:rsidRPr="001501ED" w:rsidRDefault="00FC7522" w:rsidP="00FC7522">
      <w:pPr>
        <w:spacing w:line="280" w:lineRule="atLeast"/>
        <w:jc w:val="both"/>
        <w:rPr>
          <w:rFonts w:cs="Calibri"/>
          <w:sz w:val="20"/>
          <w:szCs w:val="20"/>
        </w:rPr>
      </w:pP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b/>
          <w:sz w:val="20"/>
          <w:szCs w:val="20"/>
          <w:u w:val="single"/>
        </w:rPr>
      </w:pPr>
      <w:r w:rsidRPr="001501ED">
        <w:rPr>
          <w:rFonts w:cs="Calibri"/>
          <w:b/>
          <w:sz w:val="20"/>
          <w:szCs w:val="20"/>
          <w:u w:val="single"/>
        </w:rPr>
        <w:t>Στοιχεία Προσφέροντος  (Οικονομικού Φορέα)</w:t>
      </w:r>
      <w:r w:rsidRPr="001501ED">
        <w:rPr>
          <w:rFonts w:cs="Calibri"/>
          <w:b/>
          <w:sz w:val="20"/>
          <w:szCs w:val="20"/>
        </w:rPr>
        <w:tab/>
      </w:r>
      <w:r w:rsidRPr="001501ED">
        <w:rPr>
          <w:rFonts w:cs="Calibri"/>
          <w:b/>
          <w:sz w:val="20"/>
          <w:szCs w:val="20"/>
        </w:rPr>
        <w:tab/>
      </w: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sz w:val="20"/>
          <w:szCs w:val="20"/>
        </w:rPr>
      </w:pPr>
      <w:r w:rsidRPr="001501ED">
        <w:rPr>
          <w:rFonts w:cs="Calibri"/>
          <w:sz w:val="20"/>
          <w:szCs w:val="20"/>
        </w:rPr>
        <w:t>Επωνυμία εταιρείας :</w:t>
      </w:r>
      <w:r w:rsidRPr="001501ED">
        <w:rPr>
          <w:rFonts w:cs="Calibri"/>
          <w:sz w:val="20"/>
          <w:szCs w:val="20"/>
        </w:rPr>
        <w:tab/>
      </w:r>
      <w:r w:rsidRPr="001501ED">
        <w:rPr>
          <w:rFonts w:cs="Calibri"/>
          <w:sz w:val="20"/>
          <w:szCs w:val="20"/>
        </w:rPr>
        <w:tab/>
      </w:r>
      <w:r w:rsidRPr="001501ED">
        <w:rPr>
          <w:rFonts w:cs="Calibri"/>
          <w:sz w:val="20"/>
          <w:szCs w:val="20"/>
        </w:rPr>
        <w:tab/>
      </w:r>
      <w:r w:rsidRPr="001501ED">
        <w:rPr>
          <w:rFonts w:cs="Calibri"/>
          <w:sz w:val="20"/>
          <w:szCs w:val="20"/>
        </w:rPr>
        <w:tab/>
      </w:r>
      <w:r w:rsidRPr="001501ED">
        <w:rPr>
          <w:rFonts w:cs="Calibri"/>
          <w:sz w:val="20"/>
          <w:szCs w:val="20"/>
        </w:rPr>
        <w:tab/>
      </w:r>
      <w:r w:rsidRPr="001501ED">
        <w:rPr>
          <w:rFonts w:cs="Calibri"/>
          <w:sz w:val="20"/>
          <w:szCs w:val="20"/>
        </w:rPr>
        <w:tab/>
      </w: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sz w:val="20"/>
          <w:szCs w:val="20"/>
        </w:rPr>
      </w:pPr>
      <w:r w:rsidRPr="001501ED">
        <w:rPr>
          <w:rFonts w:cs="Calibri"/>
          <w:sz w:val="20"/>
          <w:szCs w:val="20"/>
        </w:rPr>
        <w:t>Διεύθυνση:</w:t>
      </w: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sz w:val="20"/>
          <w:szCs w:val="20"/>
        </w:rPr>
      </w:pPr>
      <w:proofErr w:type="spellStart"/>
      <w:r w:rsidRPr="001501ED">
        <w:rPr>
          <w:rFonts w:cs="Calibri"/>
          <w:sz w:val="20"/>
          <w:szCs w:val="20"/>
        </w:rPr>
        <w:t>Τηλ</w:t>
      </w:r>
      <w:proofErr w:type="spellEnd"/>
      <w:r w:rsidRPr="001501ED">
        <w:rPr>
          <w:rFonts w:cs="Calibri"/>
          <w:sz w:val="20"/>
          <w:szCs w:val="20"/>
        </w:rPr>
        <w:t xml:space="preserve">. </w:t>
      </w:r>
      <w:proofErr w:type="spellStart"/>
      <w:r w:rsidRPr="001501ED">
        <w:rPr>
          <w:rFonts w:cs="Calibri"/>
          <w:sz w:val="20"/>
          <w:szCs w:val="20"/>
        </w:rPr>
        <w:t>Επικοιν</w:t>
      </w:r>
      <w:proofErr w:type="spellEnd"/>
      <w:r w:rsidRPr="001501ED">
        <w:rPr>
          <w:rFonts w:cs="Calibri"/>
          <w:sz w:val="20"/>
          <w:szCs w:val="20"/>
        </w:rPr>
        <w:t>.:</w:t>
      </w: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sz w:val="20"/>
          <w:szCs w:val="20"/>
        </w:rPr>
      </w:pPr>
      <w:r w:rsidRPr="001501ED">
        <w:rPr>
          <w:rFonts w:cs="Calibri"/>
          <w:sz w:val="20"/>
          <w:szCs w:val="20"/>
          <w:lang w:val="en-US"/>
        </w:rPr>
        <w:t>E</w:t>
      </w:r>
      <w:r w:rsidRPr="001501ED">
        <w:rPr>
          <w:rFonts w:cs="Calibri"/>
          <w:sz w:val="20"/>
          <w:szCs w:val="20"/>
        </w:rPr>
        <w:t>-</w:t>
      </w:r>
      <w:r w:rsidRPr="001501ED">
        <w:rPr>
          <w:rFonts w:cs="Calibri"/>
          <w:sz w:val="20"/>
          <w:szCs w:val="20"/>
          <w:lang w:val="en-US"/>
        </w:rPr>
        <w:t>mail</w:t>
      </w:r>
      <w:r w:rsidRPr="001501ED">
        <w:rPr>
          <w:rFonts w:cs="Calibri"/>
          <w:sz w:val="20"/>
          <w:szCs w:val="20"/>
        </w:rPr>
        <w:t>:</w:t>
      </w:r>
    </w:p>
    <w:p w:rsidR="00FC7522" w:rsidRPr="001501ED" w:rsidRDefault="00FC7522" w:rsidP="00FC7522">
      <w:pPr>
        <w:spacing w:line="280" w:lineRule="atLeast"/>
        <w:ind w:hanging="709"/>
        <w:jc w:val="both"/>
        <w:rPr>
          <w:rFonts w:cs="Calibri"/>
          <w:sz w:val="20"/>
          <w:szCs w:val="20"/>
        </w:rPr>
      </w:pPr>
      <w:r w:rsidRPr="001501ED">
        <w:rPr>
          <w:rFonts w:cs="Calibri"/>
          <w:sz w:val="20"/>
          <w:szCs w:val="20"/>
        </w:rPr>
        <w:t>Νόμιμος Εκπρόσωπος:   «Ονοματεπώνυμο, Ιδιότητα»</w:t>
      </w: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709"/>
        <w:jc w:val="left"/>
        <w:rPr>
          <w:sz w:val="20"/>
          <w:szCs w:val="20"/>
        </w:rPr>
      </w:pP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709"/>
        <w:jc w:val="left"/>
        <w:rPr>
          <w:sz w:val="20"/>
          <w:szCs w:val="20"/>
        </w:rPr>
      </w:pPr>
      <w:r w:rsidRPr="001501ED">
        <w:rPr>
          <w:sz w:val="20"/>
          <w:szCs w:val="20"/>
        </w:rPr>
        <w:t>Ο Χρόνος Ισχύος της Προσφοράς είναι (αριθμητικώς και ολογράφως) :  …………………….……..…………………ημέρες</w:t>
      </w: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709"/>
        <w:jc w:val="left"/>
        <w:rPr>
          <w:sz w:val="20"/>
          <w:szCs w:val="20"/>
        </w:rPr>
      </w:pPr>
      <w:r w:rsidRPr="001501ED">
        <w:rPr>
          <w:sz w:val="20"/>
          <w:szCs w:val="20"/>
        </w:rPr>
        <w:t xml:space="preserve"> </w:t>
      </w:r>
    </w:p>
    <w:p w:rsidR="00FC7522" w:rsidRPr="001501ED" w:rsidRDefault="00FC7522" w:rsidP="00FC7522">
      <w:pPr>
        <w:pStyle w:val="Standard"/>
        <w:suppressAutoHyphens w:val="0"/>
        <w:overflowPunct w:val="0"/>
        <w:spacing w:after="120" w:line="280" w:lineRule="atLeast"/>
        <w:ind w:hanging="709"/>
        <w:jc w:val="left"/>
        <w:rPr>
          <w:sz w:val="20"/>
          <w:szCs w:val="20"/>
        </w:rPr>
      </w:pPr>
      <w:r w:rsidRPr="001501ED">
        <w:rPr>
          <w:b/>
          <w:sz w:val="20"/>
          <w:szCs w:val="20"/>
        </w:rPr>
        <w:t>Ο Νόμιμος Εκπρόσωπος :</w:t>
      </w:r>
      <w:r w:rsidRPr="001501ED">
        <w:rPr>
          <w:sz w:val="20"/>
          <w:szCs w:val="20"/>
        </w:rPr>
        <w:t xml:space="preserve"> …………………..………………</w:t>
      </w: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709"/>
        <w:jc w:val="left"/>
        <w:rPr>
          <w:bCs/>
          <w:sz w:val="20"/>
          <w:szCs w:val="20"/>
          <w:shd w:val="clear" w:color="auto" w:fill="FFFFFF"/>
        </w:rPr>
      </w:pPr>
      <w:r w:rsidRPr="001501E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7.55pt;width:198.9pt;height:59.9pt;z-index:251660288;mso-wrap-distance-left:9.05pt;mso-wrap-distance-righ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FC7522" w:rsidTr="00010637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FC7522" w:rsidRDefault="00FC7522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FC7522" w:rsidRDefault="00FC7522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FC7522" w:rsidRDefault="00FC7522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FC7522" w:rsidRDefault="00FC7522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FC7522" w:rsidRDefault="00FC7522" w:rsidP="00FC7522"/>
              </w:txbxContent>
            </v:textbox>
            <w10:wrap type="square"/>
          </v:shape>
        </w:pict>
      </w:r>
      <w:r w:rsidRPr="001501ED">
        <w:rPr>
          <w:b/>
          <w:bCs/>
          <w:sz w:val="20"/>
          <w:szCs w:val="20"/>
          <w:shd w:val="clear" w:color="auto" w:fill="FFFFFF"/>
        </w:rPr>
        <w:t xml:space="preserve">Ημερομηνία                       : </w:t>
      </w:r>
      <w:r w:rsidRPr="001501ED">
        <w:rPr>
          <w:bCs/>
          <w:sz w:val="20"/>
          <w:szCs w:val="20"/>
          <w:shd w:val="clear" w:color="auto" w:fill="FFFFFF"/>
        </w:rPr>
        <w:t>………….….…..……………….</w:t>
      </w: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426"/>
        <w:jc w:val="left"/>
        <w:rPr>
          <w:bCs/>
          <w:sz w:val="20"/>
          <w:szCs w:val="20"/>
          <w:shd w:val="clear" w:color="auto" w:fill="FFFFFF"/>
        </w:rPr>
      </w:pPr>
    </w:p>
    <w:p w:rsidR="00FC7522" w:rsidRPr="001501ED" w:rsidRDefault="00FC7522" w:rsidP="00FC7522">
      <w:pPr>
        <w:pStyle w:val="Standard"/>
        <w:suppressAutoHyphens w:val="0"/>
        <w:overflowPunct w:val="0"/>
        <w:spacing w:after="0" w:line="280" w:lineRule="atLeast"/>
        <w:ind w:hanging="426"/>
        <w:jc w:val="center"/>
        <w:rPr>
          <w:b/>
          <w:sz w:val="20"/>
          <w:szCs w:val="20"/>
          <w:u w:val="single"/>
          <w:lang w:eastAsia="el-GR"/>
        </w:rPr>
      </w:pPr>
    </w:p>
    <w:p w:rsidR="009C44C7" w:rsidRDefault="001F65B0" w:rsidP="00FC7522"/>
    <w:sectPr w:rsidR="009C44C7" w:rsidSect="009F6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7522"/>
    <w:rsid w:val="001F65B0"/>
    <w:rsid w:val="009F6B70"/>
    <w:rsid w:val="00B359DB"/>
    <w:rsid w:val="00B4696A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7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752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customStyle="1" w:styleId="Standard">
    <w:name w:val="Standard"/>
    <w:rsid w:val="00FC7522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2020-10-14T07:24:00Z</dcterms:created>
  <dcterms:modified xsi:type="dcterms:W3CDTF">2020-10-14T07:24:00Z</dcterms:modified>
</cp:coreProperties>
</file>